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40"/>
      </w:tblGrid>
      <w:tr w:rsidR="007A1869" w:rsidTr="007A1869">
        <w:trPr>
          <w:trHeight w:val="169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69" w:rsidRDefault="007A1869">
            <w:pPr>
              <w:pStyle w:val="Nagwek3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E G U L A M I N  IV   FESTIWALU </w:t>
            </w:r>
          </w:p>
          <w:p w:rsidR="007A1869" w:rsidRDefault="007A1869">
            <w:pPr>
              <w:pStyle w:val="Nagwek1"/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Jasełkowego </w:t>
            </w:r>
            <w:r w:rsidR="00DA4ACB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i Kolędniczego </w:t>
            </w:r>
          </w:p>
          <w:p w:rsidR="007A1869" w:rsidRDefault="007A1869">
            <w:pPr>
              <w:pStyle w:val="Nagwek1"/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w  K R Z E S Z O W I E  2014  r.</w:t>
            </w:r>
          </w:p>
        </w:tc>
      </w:tr>
    </w:tbl>
    <w:p w:rsidR="007A1869" w:rsidRDefault="007A1869" w:rsidP="007A1869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color w:val="000000"/>
          <w:sz w:val="24"/>
        </w:rPr>
      </w:pPr>
      <w:r>
        <w:rPr>
          <w:color w:val="000000"/>
        </w:rPr>
        <w:t xml:space="preserve">Hasło przewodnie: </w:t>
      </w:r>
      <w:r>
        <w:rPr>
          <w:rFonts w:ascii="Comic Sans MS" w:hAnsi="Comic Sans MS"/>
          <w:b/>
          <w:bCs/>
          <w:color w:val="000000"/>
        </w:rPr>
        <w:t>„Pan mój i Bóg mój”</w:t>
      </w:r>
    </w:p>
    <w:p w:rsidR="007A1869" w:rsidRDefault="007A1869" w:rsidP="007A1869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color w:val="000000"/>
        </w:rPr>
      </w:pPr>
      <w:r>
        <w:rPr>
          <w:color w:val="000000"/>
        </w:rPr>
        <w:t xml:space="preserve">Termin Festiwalu:  </w:t>
      </w:r>
      <w:r w:rsidRPr="007A1869">
        <w:rPr>
          <w:b/>
          <w:bCs/>
          <w:color w:val="000000"/>
          <w:sz w:val="24"/>
          <w:szCs w:val="24"/>
        </w:rPr>
        <w:t>sobota 19 stycznia 2014 roku</w:t>
      </w:r>
      <w:r>
        <w:rPr>
          <w:b/>
          <w:bCs/>
          <w:color w:val="000000"/>
        </w:rPr>
        <w:t xml:space="preserve"> </w:t>
      </w:r>
    </w:p>
    <w:p w:rsidR="007A1869" w:rsidRDefault="007A1869" w:rsidP="007A1869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color w:val="000000"/>
        </w:rPr>
      </w:pPr>
      <w:r>
        <w:rPr>
          <w:color w:val="000000"/>
        </w:rPr>
        <w:t>Kategorie uczestników festiwalu:</w:t>
      </w:r>
    </w:p>
    <w:p w:rsidR="007A1869" w:rsidRDefault="007A1869" w:rsidP="007A186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color w:val="000000"/>
        </w:rPr>
        <w:t xml:space="preserve">Zespoły dziecięce </w:t>
      </w:r>
    </w:p>
    <w:p w:rsidR="007A1869" w:rsidRPr="007A1869" w:rsidRDefault="007A1869" w:rsidP="007A1869">
      <w:pPr>
        <w:numPr>
          <w:ilvl w:val="1"/>
          <w:numId w:val="1"/>
        </w:numPr>
        <w:spacing w:after="0" w:line="240" w:lineRule="auto"/>
        <w:rPr>
          <w:rFonts w:ascii="Comic Sans MS" w:hAnsi="Comic Sans MS"/>
          <w:b/>
          <w:bCs/>
          <w:color w:val="000000"/>
        </w:rPr>
      </w:pPr>
      <w:r>
        <w:rPr>
          <w:color w:val="000000"/>
        </w:rPr>
        <w:t xml:space="preserve">Zespoły  młodzieżowe </w:t>
      </w:r>
      <w:r w:rsidR="00FA0FF0">
        <w:rPr>
          <w:color w:val="000000"/>
        </w:rPr>
        <w:t xml:space="preserve">lub rodzinne </w:t>
      </w:r>
    </w:p>
    <w:p w:rsidR="007A1869" w:rsidRDefault="007A1869" w:rsidP="007A18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 w:rsidRPr="00FA0FF0">
        <w:rPr>
          <w:b/>
          <w:color w:val="000000"/>
        </w:rPr>
        <w:t xml:space="preserve">Organizator:  </w:t>
      </w:r>
      <w:r w:rsidR="00FA0FF0" w:rsidRPr="00FA0FF0">
        <w:rPr>
          <w:b/>
          <w:color w:val="000000"/>
        </w:rPr>
        <w:br/>
      </w:r>
      <w:r w:rsidR="00FA0FF0">
        <w:rPr>
          <w:b/>
          <w:color w:val="000000"/>
        </w:rPr>
        <w:t xml:space="preserve">-     </w:t>
      </w:r>
      <w:r>
        <w:rPr>
          <w:b/>
          <w:color w:val="000000"/>
        </w:rPr>
        <w:t>Wy</w:t>
      </w:r>
      <w:r w:rsidR="00FA0FF0">
        <w:rPr>
          <w:b/>
          <w:color w:val="000000"/>
        </w:rPr>
        <w:t xml:space="preserve">dział Duszpasterski </w:t>
      </w:r>
      <w:r>
        <w:rPr>
          <w:b/>
          <w:color w:val="000000"/>
        </w:rPr>
        <w:t xml:space="preserve"> Legnickiej Kurii Biskupiej</w:t>
      </w:r>
    </w:p>
    <w:p w:rsidR="007A1869" w:rsidRPr="007A1869" w:rsidRDefault="007A1869" w:rsidP="00FA0FF0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-   </w:t>
      </w:r>
      <w:r w:rsidR="00FA0FF0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SANKTUARIUM MATKI BOŻEJ ŁASKAWEJ w Krzeszowie Plac Jana Pawła II nr 1; </w:t>
      </w:r>
      <w:r>
        <w:rPr>
          <w:b/>
          <w:bCs/>
          <w:color w:val="000000"/>
        </w:rPr>
        <w:br/>
        <w:t xml:space="preserve">    </w:t>
      </w:r>
      <w:r w:rsidR="00FA0FF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58-405 Krzeszów,  e-mail: </w:t>
      </w:r>
      <w:hyperlink r:id="rId5" w:history="1">
        <w:r w:rsidRPr="00866619">
          <w:rPr>
            <w:rStyle w:val="Hipercze"/>
            <w:b/>
            <w:bCs/>
          </w:rPr>
          <w:t>marian.kopko@gmail.com</w:t>
        </w:r>
      </w:hyperlink>
      <w:r>
        <w:rPr>
          <w:b/>
          <w:bCs/>
          <w:color w:val="000000"/>
        </w:rPr>
        <w:t xml:space="preserve">  tel. 692-43-48-71 </w:t>
      </w:r>
      <w:r w:rsidR="00FA0FF0">
        <w:rPr>
          <w:b/>
          <w:bCs/>
          <w:color w:val="000000"/>
        </w:rPr>
        <w:t xml:space="preserve"> </w:t>
      </w:r>
      <w:r w:rsidR="00FA0FF0">
        <w:rPr>
          <w:b/>
          <w:bCs/>
          <w:color w:val="000000"/>
        </w:rPr>
        <w:br/>
        <w:t xml:space="preserve">-   </w:t>
      </w:r>
      <w:r w:rsidRPr="00FA0FF0">
        <w:rPr>
          <w:b/>
          <w:bCs/>
          <w:color w:val="000000"/>
        </w:rPr>
        <w:t xml:space="preserve"> </w:t>
      </w:r>
      <w:r w:rsidR="00FA0FF0" w:rsidRPr="00FA0FF0">
        <w:rPr>
          <w:b/>
        </w:rPr>
        <w:t>Ośro</w:t>
      </w:r>
      <w:r w:rsidR="00FA0FF0">
        <w:rPr>
          <w:b/>
        </w:rPr>
        <w:t xml:space="preserve">dek Kultury Gminy Kamienna Góra </w:t>
      </w:r>
      <w:r w:rsidR="00FA0FF0" w:rsidRPr="00FA0FF0">
        <w:rPr>
          <w:b/>
        </w:rPr>
        <w:t>z siedzibą w Krzeszowie</w:t>
      </w:r>
    </w:p>
    <w:tbl>
      <w:tblPr>
        <w:tblW w:w="68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840"/>
      </w:tblGrid>
      <w:tr w:rsidR="007A1869" w:rsidTr="007A186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69" w:rsidRDefault="007A1869">
            <w:pPr>
              <w:pStyle w:val="Nagwek4"/>
              <w:rPr>
                <w:color w:val="000000"/>
              </w:rPr>
            </w:pPr>
            <w:r>
              <w:rPr>
                <w:color w:val="000000"/>
              </w:rPr>
              <w:t>W A R U N K I   U C Z E S T N I C T W A</w:t>
            </w:r>
          </w:p>
        </w:tc>
      </w:tr>
    </w:tbl>
    <w:p w:rsidR="007A1869" w:rsidRPr="007A1869" w:rsidRDefault="007A1869" w:rsidP="007A1869">
      <w:pPr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>1. Przesłanie poprawnie Karty Zgłoszenia  podbitą pieczątką parafialną   i podpisem księdza proboszcza na adres organizatora. (można przesłać na w/w podany e-mail) do dnia 15 stycznia 2014</w:t>
      </w:r>
    </w:p>
    <w:p w:rsidR="007A1869" w:rsidRDefault="007A1869" w:rsidP="007A1869">
      <w:pPr>
        <w:rPr>
          <w:color w:val="000000"/>
          <w:sz w:val="24"/>
        </w:rPr>
      </w:pPr>
      <w:r>
        <w:rPr>
          <w:color w:val="000000"/>
        </w:rPr>
        <w:t>2. Przybycie do Biura Organizacyjnego (Dom Kultury w Krzeszowie).</w:t>
      </w:r>
    </w:p>
    <w:p w:rsidR="007A1869" w:rsidRDefault="007A1869" w:rsidP="007A1869">
      <w:pPr>
        <w:rPr>
          <w:color w:val="000000"/>
        </w:rPr>
      </w:pPr>
      <w:r>
        <w:rPr>
          <w:color w:val="000000"/>
        </w:rPr>
        <w:t>3. Ubezpieczenia indywidualne pozostają w gestii  uczestników Festiwalu.</w:t>
      </w:r>
    </w:p>
    <w:p w:rsidR="007A1869" w:rsidRDefault="007A1869" w:rsidP="007A1869">
      <w:pPr>
        <w:rPr>
          <w:color w:val="000000"/>
        </w:rPr>
      </w:pPr>
      <w:r>
        <w:rPr>
          <w:color w:val="000000"/>
        </w:rPr>
        <w:t>4. Zespoły przyjeżdżają z opiekunami  (15 osób – 1 opiekun).</w:t>
      </w:r>
    </w:p>
    <w:p w:rsidR="007A1869" w:rsidRDefault="007A1869" w:rsidP="007A1869">
      <w:pPr>
        <w:jc w:val="both"/>
        <w:rPr>
          <w:color w:val="000000"/>
        </w:rPr>
      </w:pPr>
      <w:r>
        <w:rPr>
          <w:color w:val="000000"/>
        </w:rPr>
        <w:t>5.W ramach Festiwalu grupa przedstawia jeden utwór:</w:t>
      </w:r>
    </w:p>
    <w:p w:rsidR="007A1869" w:rsidRDefault="007A1869" w:rsidP="007A1869">
      <w:pPr>
        <w:ind w:left="360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a)  Kolędy</w:t>
      </w:r>
      <w:r w:rsidR="007D5002">
        <w:rPr>
          <w:b/>
          <w:color w:val="000000"/>
        </w:rPr>
        <w:t xml:space="preserve">  - </w:t>
      </w:r>
      <w:r>
        <w:rPr>
          <w:b/>
          <w:color w:val="000000"/>
        </w:rPr>
        <w:t xml:space="preserve"> (czas trwania maksymalnie 10 min)</w:t>
      </w:r>
    </w:p>
    <w:p w:rsidR="007A1869" w:rsidRPr="007A1869" w:rsidRDefault="007A1869" w:rsidP="007A1869">
      <w:pPr>
        <w:jc w:val="both"/>
        <w:rPr>
          <w:b/>
          <w:color w:val="000000"/>
        </w:rPr>
      </w:pPr>
      <w:r>
        <w:rPr>
          <w:b/>
          <w:color w:val="000000"/>
        </w:rPr>
        <w:tab/>
        <w:t xml:space="preserve">b)  Jasełka </w:t>
      </w:r>
      <w:r w:rsidR="007D5002">
        <w:rPr>
          <w:b/>
          <w:color w:val="000000"/>
        </w:rPr>
        <w:t xml:space="preserve">  -  </w:t>
      </w:r>
      <w:r>
        <w:rPr>
          <w:b/>
          <w:color w:val="000000"/>
        </w:rPr>
        <w:t xml:space="preserve"> (czas trwania nie może przekraczać 20 minut)</w:t>
      </w:r>
    </w:p>
    <w:p w:rsidR="007A1869" w:rsidRPr="007A1869" w:rsidRDefault="007A1869" w:rsidP="007A1869">
      <w:pPr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>6. Dostosowanie się do programu ustalonego przez  organizatora.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60"/>
      </w:tblGrid>
      <w:tr w:rsidR="007A1869" w:rsidTr="007A1869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69" w:rsidRDefault="007A1869">
            <w:pPr>
              <w:pStyle w:val="Nagwek4"/>
              <w:rPr>
                <w:color w:val="000000"/>
              </w:rPr>
            </w:pPr>
            <w:r>
              <w:rPr>
                <w:color w:val="000000"/>
              </w:rPr>
              <w:t>O R G A N I Z A T O R Z Y   Z A P E W N I A J Ą</w:t>
            </w:r>
          </w:p>
        </w:tc>
      </w:tr>
    </w:tbl>
    <w:p w:rsidR="007A1869" w:rsidRDefault="007A1869" w:rsidP="007A1869">
      <w:pPr>
        <w:rPr>
          <w:color w:val="000000"/>
          <w:sz w:val="10"/>
        </w:rPr>
      </w:pPr>
    </w:p>
    <w:p w:rsidR="007A1869" w:rsidRDefault="007A1869" w:rsidP="007A1869">
      <w:pPr>
        <w:numPr>
          <w:ilvl w:val="0"/>
          <w:numId w:val="2"/>
        </w:numPr>
        <w:spacing w:after="0" w:line="240" w:lineRule="auto"/>
        <w:rPr>
          <w:color w:val="000000"/>
          <w:sz w:val="24"/>
        </w:rPr>
      </w:pPr>
      <w:r>
        <w:rPr>
          <w:color w:val="000000"/>
        </w:rPr>
        <w:t xml:space="preserve">Telefoniczne potwierdzenie Uczestnictwa w Festiwalu                                         </w:t>
      </w:r>
    </w:p>
    <w:p w:rsidR="007A1869" w:rsidRDefault="007A1869" w:rsidP="007A1869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Ciepły posiłek dla grupy, opiekunów oraz kierowców.</w:t>
      </w:r>
    </w:p>
    <w:p w:rsidR="007A1869" w:rsidRDefault="007A1869" w:rsidP="007A1869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FF0000"/>
        </w:rPr>
        <w:t>Bezpłatny parking dla autobusów oraz samochodów osobowych</w:t>
      </w:r>
      <w:r>
        <w:rPr>
          <w:color w:val="000000"/>
        </w:rPr>
        <w:t>.</w:t>
      </w:r>
    </w:p>
    <w:p w:rsidR="007A1869" w:rsidRDefault="007A1869" w:rsidP="007A1869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Inspicjenta (lokalnego opiekuna) </w:t>
      </w:r>
      <w:r w:rsidR="00DA4ACB">
        <w:rPr>
          <w:color w:val="000000"/>
        </w:rPr>
        <w:t xml:space="preserve"> dla </w:t>
      </w:r>
      <w:r>
        <w:rPr>
          <w:color w:val="000000"/>
        </w:rPr>
        <w:t>każ</w:t>
      </w:r>
      <w:r w:rsidR="00DA4ACB">
        <w:rPr>
          <w:color w:val="000000"/>
        </w:rPr>
        <w:t xml:space="preserve">dej grupy. </w:t>
      </w:r>
    </w:p>
    <w:p w:rsidR="007A1869" w:rsidRPr="00DA4ACB" w:rsidRDefault="007A1869" w:rsidP="00DA4ACB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Sprzęt nagłaśniający oraz możliwość podłączenia każdego instrumentu muzycznego.</w:t>
      </w:r>
    </w:p>
    <w:p w:rsidR="007A1869" w:rsidRPr="00FA0FF0" w:rsidRDefault="007A1869" w:rsidP="007A1869">
      <w:pPr>
        <w:pStyle w:val="Nagwek6"/>
        <w:ind w:left="0"/>
        <w:rPr>
          <w:sz w:val="22"/>
          <w:szCs w:val="22"/>
        </w:rPr>
      </w:pPr>
      <w:r w:rsidRPr="00FA0FF0">
        <w:rPr>
          <w:sz w:val="22"/>
          <w:szCs w:val="22"/>
        </w:rPr>
        <w:t>Zapraszamy do Krzeszowa, życząc miłego pobytu u tronu Łaskawej Pani  oraz wspaniałej atmosfery</w:t>
      </w:r>
      <w:r w:rsidR="00DA4ACB" w:rsidRPr="00FA0FF0">
        <w:rPr>
          <w:sz w:val="22"/>
          <w:szCs w:val="22"/>
        </w:rPr>
        <w:t xml:space="preserve"> podczas trwania  Święta Jasełkowego </w:t>
      </w:r>
      <w:r w:rsidRPr="00FA0FF0">
        <w:rPr>
          <w:sz w:val="22"/>
          <w:szCs w:val="22"/>
        </w:rPr>
        <w:t>w Krzeszowie.</w:t>
      </w:r>
    </w:p>
    <w:p w:rsidR="007A1869" w:rsidRPr="00FA0FF0" w:rsidRDefault="007A1869" w:rsidP="007A1869">
      <w:pPr>
        <w:pStyle w:val="Nagwek6"/>
        <w:ind w:left="0"/>
        <w:rPr>
          <w:color w:val="000000"/>
          <w:sz w:val="22"/>
          <w:szCs w:val="22"/>
        </w:rPr>
      </w:pPr>
      <w:r w:rsidRPr="00FA0FF0">
        <w:rPr>
          <w:color w:val="000000"/>
          <w:sz w:val="22"/>
          <w:szCs w:val="22"/>
        </w:rPr>
        <w:t>Wszelkich dodatkowych informacji na temat Festiwalu udziela:</w:t>
      </w:r>
    </w:p>
    <w:p w:rsidR="007A1869" w:rsidRPr="00FA0FF0" w:rsidRDefault="007A1869" w:rsidP="007A1869">
      <w:pPr>
        <w:pStyle w:val="Nagwek6"/>
        <w:ind w:left="0"/>
        <w:rPr>
          <w:color w:val="000000"/>
        </w:rPr>
      </w:pPr>
      <w:r w:rsidRPr="00FA0FF0">
        <w:rPr>
          <w:color w:val="000000"/>
          <w:sz w:val="22"/>
          <w:szCs w:val="22"/>
        </w:rPr>
        <w:t xml:space="preserve"> </w:t>
      </w:r>
      <w:r w:rsidRPr="00FA0FF0">
        <w:rPr>
          <w:color w:val="000000"/>
        </w:rPr>
        <w:t>Główny Organizator – Kustosz Sanktuarium</w:t>
      </w:r>
    </w:p>
    <w:p w:rsidR="00DA4ACB" w:rsidRPr="00FA0FF0" w:rsidRDefault="007A1869" w:rsidP="00FA0FF0">
      <w:pPr>
        <w:pStyle w:val="Tekstpodstawowy"/>
        <w:rPr>
          <w:b w:val="0"/>
          <w:bCs w:val="0"/>
          <w:sz w:val="22"/>
          <w:szCs w:val="22"/>
        </w:rPr>
      </w:pPr>
      <w:r w:rsidRPr="00FA0FF0">
        <w:t xml:space="preserve">Ks. Marian Kopko </w:t>
      </w:r>
      <w:r w:rsidR="00DA4ACB" w:rsidRPr="00FA0FF0">
        <w:t xml:space="preserve"> (</w:t>
      </w:r>
      <w:r w:rsidRPr="00FA0FF0">
        <w:t>pod nr tel. 692-434-871</w:t>
      </w:r>
      <w:r w:rsidR="00DA4ACB" w:rsidRPr="00FA0FF0">
        <w:t>)</w:t>
      </w:r>
      <w:r w:rsidR="00FA0FF0" w:rsidRPr="00FA0FF0">
        <w:t xml:space="preserve"> </w:t>
      </w:r>
      <w:r w:rsidR="00FA0FF0" w:rsidRPr="00FA0FF0">
        <w:br/>
      </w:r>
      <w:r w:rsidR="00FA0FF0" w:rsidRPr="00FA0FF0">
        <w:rPr>
          <w:sz w:val="22"/>
          <w:szCs w:val="22"/>
        </w:rPr>
        <w:t xml:space="preserve"> </w:t>
      </w:r>
      <w:r w:rsidRPr="00FA0FF0">
        <w:rPr>
          <w:sz w:val="22"/>
          <w:szCs w:val="22"/>
        </w:rPr>
        <w:t xml:space="preserve">Informacje zamieszczone są również na stronie internetowej </w:t>
      </w:r>
      <w:proofErr w:type="spellStart"/>
      <w:r w:rsidRPr="00FA0FF0">
        <w:rPr>
          <w:sz w:val="22"/>
          <w:szCs w:val="22"/>
        </w:rPr>
        <w:t>www.</w:t>
      </w:r>
      <w:r w:rsidR="00DA4ACB" w:rsidRPr="00FA0FF0">
        <w:rPr>
          <w:sz w:val="22"/>
          <w:szCs w:val="22"/>
        </w:rPr>
        <w:t>opactwo.</w:t>
      </w:r>
      <w:r w:rsidRPr="00FA0FF0">
        <w:rPr>
          <w:sz w:val="22"/>
          <w:szCs w:val="22"/>
        </w:rPr>
        <w:t>eu</w:t>
      </w:r>
      <w:proofErr w:type="spellEnd"/>
      <w:r w:rsidRPr="00FA0FF0">
        <w:rPr>
          <w:sz w:val="22"/>
          <w:szCs w:val="22"/>
        </w:rPr>
        <w:t xml:space="preserve"> </w:t>
      </w:r>
    </w:p>
    <w:sectPr w:rsidR="00DA4ACB" w:rsidRPr="00FA0FF0" w:rsidSect="0026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A42C5"/>
    <w:multiLevelType w:val="hybridMultilevel"/>
    <w:tmpl w:val="CAEA1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225AC"/>
    <w:multiLevelType w:val="hybridMultilevel"/>
    <w:tmpl w:val="8FB80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1E145E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7A1869"/>
    <w:rsid w:val="00265804"/>
    <w:rsid w:val="007A1869"/>
    <w:rsid w:val="007D5002"/>
    <w:rsid w:val="00847D47"/>
    <w:rsid w:val="00DA4ACB"/>
    <w:rsid w:val="00FA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804"/>
  </w:style>
  <w:style w:type="paragraph" w:styleId="Nagwek1">
    <w:name w:val="heading 1"/>
    <w:basedOn w:val="Normalny"/>
    <w:next w:val="Normalny"/>
    <w:link w:val="Nagwek1Znak"/>
    <w:qFormat/>
    <w:rsid w:val="007A18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A1869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bCs/>
      <w:sz w:val="40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7A1869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A1869"/>
    <w:pPr>
      <w:keepNext/>
      <w:spacing w:after="0" w:line="240" w:lineRule="auto"/>
      <w:ind w:left="360"/>
      <w:jc w:val="center"/>
      <w:outlineLvl w:val="5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1869"/>
    <w:rPr>
      <w:rFonts w:ascii="Times New Roman" w:eastAsia="Times New Roman" w:hAnsi="Times New Roman" w:cs="Times New Roman"/>
      <w:sz w:val="36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7A1869"/>
    <w:rPr>
      <w:rFonts w:ascii="Comic Sans MS" w:eastAsia="Times New Roman" w:hAnsi="Comic Sans MS" w:cs="Times New Roman"/>
      <w:b/>
      <w:bCs/>
      <w:sz w:val="40"/>
      <w:szCs w:val="24"/>
    </w:rPr>
  </w:style>
  <w:style w:type="character" w:customStyle="1" w:styleId="Nagwek4Znak">
    <w:name w:val="Nagłówek 4 Znak"/>
    <w:basedOn w:val="Domylnaczcionkaakapitu"/>
    <w:link w:val="Nagwek4"/>
    <w:rsid w:val="007A1869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7A1869"/>
    <w:rPr>
      <w:rFonts w:ascii="Comic Sans MS" w:eastAsia="Times New Roman" w:hAnsi="Comic Sans MS" w:cs="Times New Roman"/>
      <w:b/>
      <w:bCs/>
      <w:sz w:val="24"/>
      <w:szCs w:val="24"/>
    </w:rPr>
  </w:style>
  <w:style w:type="character" w:styleId="Hipercze">
    <w:name w:val="Hyperlink"/>
    <w:basedOn w:val="Domylnaczcionkaakapitu"/>
    <w:unhideWhenUsed/>
    <w:rsid w:val="007A186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7A1869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A1869"/>
    <w:rPr>
      <w:rFonts w:ascii="Comic Sans MS" w:eastAsia="Times New Roman" w:hAnsi="Comic Sans MS" w:cs="Times New Roman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869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86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.kop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7</cp:revision>
  <cp:lastPrinted>2013-12-03T19:41:00Z</cp:lastPrinted>
  <dcterms:created xsi:type="dcterms:W3CDTF">2013-12-03T16:54:00Z</dcterms:created>
  <dcterms:modified xsi:type="dcterms:W3CDTF">2013-12-03T19:41:00Z</dcterms:modified>
</cp:coreProperties>
</file>